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61F8" w14:textId="77777777" w:rsidR="003C275D" w:rsidRPr="00C1027F" w:rsidRDefault="003C275D" w:rsidP="003C275D">
      <w:pPr>
        <w:rPr>
          <w:rFonts w:asciiTheme="minorEastAsia" w:eastAsiaTheme="minorEastAsia" w:hAnsiTheme="minorEastAsia"/>
        </w:rPr>
      </w:pPr>
      <w:r w:rsidRPr="00C1027F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第</w:t>
      </w:r>
      <w:r w:rsidRPr="00C1027F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号</w:t>
      </w:r>
      <w:r w:rsidRPr="00C1027F">
        <w:rPr>
          <w:rFonts w:asciiTheme="minorEastAsia" w:eastAsiaTheme="minorEastAsia" w:hAnsiTheme="minorEastAsia" w:hint="eastAsia"/>
        </w:rPr>
        <w:t>）</w:t>
      </w:r>
    </w:p>
    <w:p w14:paraId="24523EB0" w14:textId="77777777" w:rsidR="003C275D" w:rsidRPr="00C1027F" w:rsidRDefault="003C275D" w:rsidP="003C275D">
      <w:pPr>
        <w:pStyle w:val="a3"/>
        <w:rPr>
          <w:rFonts w:asciiTheme="minorEastAsia" w:eastAsiaTheme="minorEastAsia" w:hAnsiTheme="minorEastAsia"/>
          <w:szCs w:val="21"/>
        </w:rPr>
      </w:pPr>
    </w:p>
    <w:p w14:paraId="023BA661" w14:textId="77777777" w:rsidR="003C275D" w:rsidRPr="00623CB8" w:rsidRDefault="003C275D" w:rsidP="003C275D">
      <w:pPr>
        <w:pStyle w:val="a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5CDA">
        <w:rPr>
          <w:rFonts w:ascii="ＭＳ ゴシック" w:eastAsia="ＭＳ ゴシック" w:hAnsi="ＭＳ ゴシック" w:hint="eastAsia"/>
          <w:sz w:val="28"/>
          <w:szCs w:val="28"/>
        </w:rPr>
        <w:t>お口を元気にする</w:t>
      </w:r>
      <w:r w:rsidRPr="00623CB8">
        <w:rPr>
          <w:rFonts w:ascii="ＭＳ ゴシック" w:eastAsia="ＭＳ ゴシック" w:hAnsi="ＭＳ ゴシック" w:hint="eastAsia"/>
          <w:sz w:val="28"/>
          <w:szCs w:val="28"/>
        </w:rPr>
        <w:t>出前講演実施報告書</w:t>
      </w:r>
    </w:p>
    <w:p w14:paraId="456A92CE" w14:textId="77777777" w:rsidR="003C275D" w:rsidRPr="007108B2" w:rsidRDefault="003C275D" w:rsidP="003C275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08B2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Pr="007108B2">
        <w:rPr>
          <w:rFonts w:ascii="ＭＳ ゴシック" w:eastAsia="ＭＳ ゴシック" w:hAnsi="ＭＳ ゴシック" w:hint="eastAsia"/>
          <w:sz w:val="24"/>
          <w:szCs w:val="24"/>
        </w:rPr>
        <w:t xml:space="preserve">   月</w:t>
      </w:r>
      <w:r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Pr="007108B2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48ED231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162254C1" w14:textId="0E53E87A" w:rsidR="003C275D" w:rsidRPr="00913DCD" w:rsidRDefault="003C275D" w:rsidP="003C275D">
      <w:pPr>
        <w:pStyle w:val="a5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913DCD">
        <w:rPr>
          <w:rFonts w:hAnsi="ＭＳ 明朝" w:hint="eastAsia"/>
          <w:szCs w:val="21"/>
        </w:rPr>
        <w:t xml:space="preserve">    年    月    日</w:t>
      </w:r>
    </w:p>
    <w:p w14:paraId="3E1A375F" w14:textId="1CD8254C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0ECB0763" w14:textId="77777777" w:rsidR="003C275D" w:rsidRPr="00913DCD" w:rsidRDefault="003C275D" w:rsidP="003C275D">
      <w:pPr>
        <w:pStyle w:val="a3"/>
        <w:ind w:left="210"/>
        <w:rPr>
          <w:rFonts w:hAnsi="ＭＳ 明朝"/>
          <w:szCs w:val="21"/>
        </w:rPr>
      </w:pPr>
      <w:r w:rsidRPr="00913DCD">
        <w:rPr>
          <w:rFonts w:hAnsi="ＭＳ 明朝" w:hint="eastAsia"/>
          <w:szCs w:val="21"/>
        </w:rPr>
        <w:t>北九州市歯科医師会長   様</w:t>
      </w:r>
    </w:p>
    <w:p w14:paraId="1DE72C92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48A59B14" w14:textId="77777777" w:rsidR="003C275D" w:rsidRPr="00913DCD" w:rsidRDefault="003C275D" w:rsidP="003C275D">
      <w:pPr>
        <w:pStyle w:val="a3"/>
        <w:ind w:leftChars="1595" w:left="3349" w:firstLineChars="300" w:firstLine="630"/>
        <w:rPr>
          <w:rFonts w:hAnsi="ＭＳ 明朝"/>
          <w:szCs w:val="21"/>
        </w:rPr>
      </w:pPr>
      <w:r w:rsidRPr="00913DCD">
        <w:rPr>
          <w:rFonts w:hAnsi="ＭＳ 明朝" w:hint="eastAsia"/>
          <w:szCs w:val="21"/>
          <w:u w:val="single"/>
        </w:rPr>
        <w:t xml:space="preserve">              </w:t>
      </w:r>
      <w:r w:rsidRPr="00913DCD">
        <w:rPr>
          <w:rFonts w:hAnsi="ＭＳ 明朝" w:hint="eastAsia"/>
          <w:szCs w:val="21"/>
        </w:rPr>
        <w:t>歯科医師会</w:t>
      </w:r>
    </w:p>
    <w:p w14:paraId="143B3765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3EC8CB19" w14:textId="77777777" w:rsidR="003C275D" w:rsidRPr="00913DCD" w:rsidRDefault="003C275D" w:rsidP="003C275D">
      <w:pPr>
        <w:pStyle w:val="a3"/>
        <w:ind w:leftChars="2197" w:left="4614"/>
        <w:rPr>
          <w:rFonts w:hAnsi="ＭＳ 明朝"/>
          <w:szCs w:val="21"/>
        </w:rPr>
      </w:pPr>
      <w:r w:rsidRPr="00913DCD">
        <w:rPr>
          <w:rFonts w:hAnsi="ＭＳ 明朝" w:hint="eastAsia"/>
          <w:szCs w:val="21"/>
        </w:rPr>
        <w:t>会  長</w:t>
      </w:r>
      <w:r w:rsidRPr="00913DCD">
        <w:rPr>
          <w:rFonts w:hAnsi="ＭＳ 明朝" w:hint="eastAsia"/>
          <w:szCs w:val="21"/>
          <w:u w:val="single"/>
        </w:rPr>
        <w:t xml:space="preserve">                      </w:t>
      </w:r>
      <w:r>
        <w:rPr>
          <w:rFonts w:hAnsi="ＭＳ 明朝" w:hint="eastAsia"/>
          <w:szCs w:val="21"/>
          <w:u w:val="single"/>
        </w:rPr>
        <w:t xml:space="preserve">     </w:t>
      </w:r>
      <w:r w:rsidRPr="00913DCD">
        <w:rPr>
          <w:rFonts w:hAnsi="ＭＳ 明朝" w:hint="eastAsia"/>
          <w:szCs w:val="21"/>
          <w:u w:val="single"/>
        </w:rPr>
        <w:t xml:space="preserve">    </w:t>
      </w:r>
    </w:p>
    <w:p w14:paraId="38245AC5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65BB057D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52CE8904" w14:textId="77777777" w:rsidR="003C275D" w:rsidRPr="00913DCD" w:rsidRDefault="003C275D" w:rsidP="003C275D">
      <w:pPr>
        <w:pStyle w:val="a3"/>
        <w:ind w:firstLine="210"/>
        <w:rPr>
          <w:rFonts w:hAnsi="ＭＳ 明朝"/>
          <w:szCs w:val="21"/>
        </w:rPr>
      </w:pPr>
      <w:r w:rsidRPr="00913DCD">
        <w:rPr>
          <w:rFonts w:hAnsi="ＭＳ 明朝" w:hint="eastAsia"/>
          <w:szCs w:val="21"/>
        </w:rPr>
        <w:t>委託契約に基づく</w:t>
      </w:r>
      <w:r w:rsidRPr="002E1F93">
        <w:rPr>
          <w:rFonts w:hAnsi="ＭＳ 明朝" w:hint="eastAsia"/>
          <w:szCs w:val="21"/>
        </w:rPr>
        <w:t>お口を元気にする</w:t>
      </w:r>
      <w:r w:rsidRPr="00623CB8">
        <w:rPr>
          <w:rFonts w:hAnsi="ＭＳ 明朝" w:hint="eastAsia"/>
          <w:szCs w:val="21"/>
        </w:rPr>
        <w:t>出前講演</w:t>
      </w:r>
      <w:r>
        <w:rPr>
          <w:rFonts w:hAnsi="ＭＳ 明朝" w:hint="eastAsia"/>
          <w:szCs w:val="21"/>
        </w:rPr>
        <w:t>を下記のとおり実施いたしましたので</w:t>
      </w:r>
      <w:r w:rsidRPr="00913DCD">
        <w:rPr>
          <w:rFonts w:hAnsi="ＭＳ 明朝" w:hint="eastAsia"/>
          <w:szCs w:val="21"/>
        </w:rPr>
        <w:t>報告します。</w:t>
      </w:r>
    </w:p>
    <w:p w14:paraId="586B3AEA" w14:textId="77777777" w:rsidR="003C275D" w:rsidRPr="00913DCD" w:rsidRDefault="003C275D" w:rsidP="003C275D">
      <w:pPr>
        <w:pStyle w:val="a3"/>
        <w:rPr>
          <w:rFonts w:hAnsi="ＭＳ 明朝"/>
          <w:szCs w:val="21"/>
        </w:rPr>
      </w:pPr>
    </w:p>
    <w:p w14:paraId="24C00265" w14:textId="77777777" w:rsidR="003C275D" w:rsidRDefault="003C275D" w:rsidP="003C275D">
      <w:pPr>
        <w:pStyle w:val="a7"/>
        <w:rPr>
          <w:rFonts w:ascii="ＭＳ 明朝" w:eastAsia="ＭＳ 明朝" w:hAnsi="ＭＳ 明朝"/>
          <w:szCs w:val="21"/>
        </w:rPr>
      </w:pPr>
      <w:r w:rsidRPr="00913DCD">
        <w:rPr>
          <w:rFonts w:ascii="ＭＳ 明朝" w:eastAsia="ＭＳ 明朝" w:hAnsi="ＭＳ 明朝" w:hint="eastAsia"/>
          <w:szCs w:val="21"/>
        </w:rPr>
        <w:t>記</w:t>
      </w:r>
    </w:p>
    <w:p w14:paraId="752898EE" w14:textId="77777777" w:rsidR="003C275D" w:rsidRPr="00623CB8" w:rsidRDefault="003C275D" w:rsidP="003C275D"/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6237"/>
      </w:tblGrid>
      <w:tr w:rsidR="003C275D" w:rsidRPr="00EF0F8B" w14:paraId="311C26DE" w14:textId="77777777" w:rsidTr="00B25FF2">
        <w:trPr>
          <w:trHeight w:val="45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7FE42A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60E2EC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日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E2C09" w14:textId="4203326B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年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月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日（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0F8B">
              <w:rPr>
                <w:rFonts w:ascii="ＭＳ 明朝" w:hAnsi="ＭＳ 明朝" w:hint="eastAsia"/>
                <w:szCs w:val="21"/>
              </w:rPr>
              <w:t>）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EF0F8B">
              <w:rPr>
                <w:rFonts w:ascii="ＭＳ 明朝" w:hAnsi="ＭＳ 明朝" w:hint="eastAsia"/>
                <w:szCs w:val="21"/>
              </w:rPr>
              <w:t>：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～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C275D" w:rsidRPr="00EF0F8B" w14:paraId="47AE7DF8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0BE512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FB5E4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会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場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190D9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65554745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236239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BD0FD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団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体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0D6129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18344603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9C190E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9F2A5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参加人員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5E857F" w14:textId="77777777" w:rsidR="003C275D" w:rsidRPr="00EF0F8B" w:rsidRDefault="003C275D" w:rsidP="00B25FF2">
            <w:pPr>
              <w:ind w:leftChars="852" w:left="1789"/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3C275D" w:rsidRPr="00EF0F8B" w14:paraId="469682BA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6E91B8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91543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講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師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1187E1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28077139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21F80F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60CCD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　　演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95D489" w14:textId="77777777" w:rsidR="003C275D" w:rsidRPr="00EF0F8B" w:rsidRDefault="003C275D" w:rsidP="00B25F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歯周病予防講演・お口の元気度アップ講演</w:t>
            </w:r>
          </w:p>
        </w:tc>
      </w:tr>
      <w:tr w:rsidR="003C275D" w:rsidRPr="00EF0F8B" w14:paraId="73BB0DA7" w14:textId="77777777" w:rsidTr="00B25FF2">
        <w:trPr>
          <w:trHeight w:val="454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8F6F73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5D27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日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097ADB" w14:textId="5BF2CC13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年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月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日（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</w:t>
            </w:r>
            <w:r w:rsidRPr="00EF0F8B">
              <w:rPr>
                <w:rFonts w:ascii="ＭＳ 明朝" w:hAnsi="ＭＳ 明朝" w:hint="eastAsia"/>
                <w:szCs w:val="21"/>
              </w:rPr>
              <w:t>）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EF0F8B">
              <w:rPr>
                <w:rFonts w:ascii="ＭＳ 明朝" w:hAnsi="ＭＳ 明朝" w:hint="eastAsia"/>
                <w:szCs w:val="21"/>
              </w:rPr>
              <w:t>：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～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C275D" w:rsidRPr="00EF0F8B" w14:paraId="544E31EF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07C7A9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3924F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会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EF0F8B">
              <w:rPr>
                <w:rFonts w:ascii="ＭＳ 明朝" w:hAnsi="ＭＳ 明朝" w:hint="eastAsia"/>
                <w:szCs w:val="21"/>
              </w:rPr>
              <w:t>場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0BA77" w14:textId="0C8BD3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10BBBBDC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DE7B55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E6018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団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体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2947FD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1169DDCA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229FA5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343AD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参加人員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58094F" w14:textId="77777777" w:rsidR="003C275D" w:rsidRPr="00EF0F8B" w:rsidRDefault="003C275D" w:rsidP="00B25FF2">
            <w:pPr>
              <w:ind w:leftChars="852" w:left="1789"/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3C275D" w:rsidRPr="00EF0F8B" w14:paraId="2AB59A64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E49CE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218E3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 w:rsidRPr="00EF0F8B">
              <w:rPr>
                <w:rFonts w:ascii="ＭＳ 明朝" w:hAnsi="ＭＳ 明朝" w:hint="eastAsia"/>
                <w:szCs w:val="21"/>
              </w:rPr>
              <w:t>講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師</w:t>
            </w:r>
            <w:r w:rsidRPr="00EF0F8B">
              <w:rPr>
                <w:rFonts w:ascii="ＭＳ 明朝" w:hAnsi="ＭＳ 明朝" w:hint="eastAsia"/>
                <w:szCs w:val="21"/>
              </w:rPr>
              <w:t xml:space="preserve"> </w:t>
            </w:r>
            <w:r w:rsidRPr="00EF0F8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518705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</w:p>
        </w:tc>
      </w:tr>
      <w:tr w:rsidR="003C275D" w:rsidRPr="00EF0F8B" w14:paraId="30CC124E" w14:textId="77777777" w:rsidTr="00B25FF2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0C46C" w14:textId="77777777" w:rsidR="003C275D" w:rsidRPr="00EF0F8B" w:rsidRDefault="003C275D" w:rsidP="00B25FF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C31C3" w14:textId="77777777" w:rsidR="003C275D" w:rsidRPr="00EF0F8B" w:rsidRDefault="003C275D" w:rsidP="00B25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　　演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C71A" w14:textId="77777777" w:rsidR="003C275D" w:rsidRPr="00EF0F8B" w:rsidRDefault="003C275D" w:rsidP="00B25FF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歯周病予防講演・お口の元気度アップ講演</w:t>
            </w:r>
          </w:p>
        </w:tc>
      </w:tr>
    </w:tbl>
    <w:p w14:paraId="70605485" w14:textId="77777777" w:rsidR="003C275D" w:rsidRDefault="003C275D"/>
    <w:sectPr w:rsidR="003C2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5D"/>
    <w:rsid w:val="003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F388C"/>
  <w15:chartTrackingRefBased/>
  <w15:docId w15:val="{60DE2ACB-9AF8-4E96-9F26-EB442DAE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5D"/>
    <w:pPr>
      <w:widowControl w:val="0"/>
      <w:jc w:val="both"/>
    </w:pPr>
    <w:rPr>
      <w:rFonts w:ascii="ＦＡ 明朝" w:eastAsia="ＦＡ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275D"/>
    <w:rPr>
      <w:rFonts w:ascii="ＭＳ 明朝" w:eastAsia="ＭＳ 明朝"/>
    </w:rPr>
  </w:style>
  <w:style w:type="character" w:customStyle="1" w:styleId="a4">
    <w:name w:val="書式なし (文字)"/>
    <w:basedOn w:val="a0"/>
    <w:link w:val="a3"/>
    <w:rsid w:val="003C275D"/>
    <w:rPr>
      <w:rFonts w:ascii="ＭＳ 明朝" w:eastAsia="ＭＳ 明朝" w:hAnsi="Courier New" w:cs="Times New Roman"/>
      <w:szCs w:val="20"/>
    </w:rPr>
  </w:style>
  <w:style w:type="paragraph" w:styleId="a5">
    <w:name w:val="Date"/>
    <w:basedOn w:val="a"/>
    <w:next w:val="a"/>
    <w:link w:val="a6"/>
    <w:rsid w:val="003C275D"/>
  </w:style>
  <w:style w:type="character" w:customStyle="1" w:styleId="a6">
    <w:name w:val="日付 (文字)"/>
    <w:basedOn w:val="a0"/>
    <w:link w:val="a5"/>
    <w:rsid w:val="003C275D"/>
    <w:rPr>
      <w:rFonts w:ascii="ＦＡ 明朝" w:eastAsia="ＦＡ 明朝" w:hAnsi="Courier New" w:cs="Times New Roman"/>
      <w:szCs w:val="20"/>
    </w:rPr>
  </w:style>
  <w:style w:type="paragraph" w:styleId="a7">
    <w:name w:val="Note Heading"/>
    <w:basedOn w:val="a"/>
    <w:next w:val="a"/>
    <w:link w:val="a8"/>
    <w:rsid w:val="003C275D"/>
    <w:pPr>
      <w:jc w:val="center"/>
    </w:pPr>
    <w:rPr>
      <w:rFonts w:ascii="Century" w:hAnsi="Century"/>
    </w:rPr>
  </w:style>
  <w:style w:type="character" w:customStyle="1" w:styleId="a8">
    <w:name w:val="記 (文字)"/>
    <w:basedOn w:val="a0"/>
    <w:link w:val="a7"/>
    <w:rsid w:val="003C275D"/>
    <w:rPr>
      <w:rFonts w:ascii="Century" w:eastAsia="ＦＡ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KDA025</dc:creator>
  <cp:keywords/>
  <dc:description/>
  <cp:lastModifiedBy>KDA025</cp:lastModifiedBy>
  <cp:revision>1</cp:revision>
  <dcterms:created xsi:type="dcterms:W3CDTF">2021-03-09T01:13:00Z</dcterms:created>
  <dcterms:modified xsi:type="dcterms:W3CDTF">2021-03-09T01:14:00Z</dcterms:modified>
</cp:coreProperties>
</file>